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162" w:tblpY="-466"/>
        <w:tblW w:w="10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02"/>
      </w:tblGrid>
      <w:tr w:rsidR="00D066D5" w:rsidRPr="00D066D5" w:rsidTr="00331060">
        <w:trPr>
          <w:trHeight w:val="1793"/>
        </w:trPr>
        <w:tc>
          <w:tcPr>
            <w:tcW w:w="10502" w:type="dxa"/>
            <w:shd w:val="clear" w:color="auto" w:fill="auto"/>
          </w:tcPr>
          <w:p w:rsidR="00D066D5" w:rsidRPr="009B5E35" w:rsidRDefault="00D066D5" w:rsidP="00331060">
            <w:pPr>
              <w:keepNext/>
              <w:spacing w:after="0" w:line="240" w:lineRule="auto"/>
              <w:jc w:val="center"/>
              <w:outlineLvl w:val="5"/>
              <w:rPr>
                <w:rFonts w:ascii="Times New Roman" w:eastAsia="Batang" w:hAnsi="Times New Roman" w:cs="Times New Roman"/>
                <w:b/>
                <w:bCs/>
                <w:sz w:val="24"/>
                <w:szCs w:val="24"/>
                <w:lang w:val="kk-KZ"/>
              </w:rPr>
            </w:pPr>
            <w:r w:rsidRPr="009B5E35">
              <w:rPr>
                <w:rFonts w:ascii="Times New Roman" w:eastAsia="Batang" w:hAnsi="Times New Roman" w:cs="Times New Roman"/>
                <w:b/>
                <w:bCs/>
                <w:sz w:val="24"/>
                <w:szCs w:val="24"/>
                <w:lang w:val="kk-KZ"/>
              </w:rPr>
              <w:t xml:space="preserve">АКТИВТІ ҮЛЕСТІРМЕЛІ МАТЕРИАЛ  </w:t>
            </w:r>
          </w:p>
          <w:p w:rsidR="00D066D5" w:rsidRPr="009B5E35" w:rsidRDefault="00D066D5" w:rsidP="00331060">
            <w:pPr>
              <w:keepNext/>
              <w:spacing w:after="0" w:line="240" w:lineRule="auto"/>
              <w:jc w:val="both"/>
              <w:outlineLvl w:val="5"/>
              <w:rPr>
                <w:rFonts w:ascii="Times New Roman" w:eastAsia="Batang" w:hAnsi="Times New Roman" w:cs="Times New Roman"/>
                <w:b/>
                <w:bCs/>
                <w:sz w:val="24"/>
                <w:szCs w:val="24"/>
                <w:lang w:val="kk-KZ"/>
              </w:rPr>
            </w:pPr>
            <w:r w:rsidRPr="009B5E35">
              <w:rPr>
                <w:rFonts w:ascii="Times New Roman" w:eastAsia="Batang" w:hAnsi="Times New Roman" w:cs="Times New Roman"/>
                <w:bCs/>
                <w:sz w:val="24"/>
                <w:szCs w:val="24"/>
                <w:lang w:val="kk-KZ"/>
              </w:rPr>
              <w:t>Пән:</w:t>
            </w:r>
            <w:r w:rsidRPr="009B5E35">
              <w:rPr>
                <w:rFonts w:ascii="Times New Roman" w:eastAsia="Batang" w:hAnsi="Times New Roman" w:cs="Times New Roman"/>
                <w:b/>
                <w:bCs/>
                <w:sz w:val="24"/>
                <w:szCs w:val="24"/>
                <w:lang w:val="kk-KZ"/>
              </w:rPr>
              <w:t xml:space="preserve"> Қазақ тілі                                                                                        </w:t>
            </w:r>
            <w:r w:rsidRPr="009B5E35">
              <w:rPr>
                <w:rFonts w:ascii="Times New Roman" w:eastAsia="Batang" w:hAnsi="Times New Roman" w:cs="Times New Roman"/>
                <w:bCs/>
                <w:sz w:val="24"/>
                <w:szCs w:val="24"/>
                <w:lang w:val="kk-KZ"/>
              </w:rPr>
              <w:t>Кредит саны</w:t>
            </w:r>
            <w:r w:rsidRPr="009B5E35">
              <w:rPr>
                <w:rFonts w:ascii="Times New Roman" w:eastAsia="Batang" w:hAnsi="Times New Roman" w:cs="Times New Roman"/>
                <w:b/>
                <w:bCs/>
                <w:sz w:val="24"/>
                <w:szCs w:val="24"/>
                <w:lang w:val="kk-KZ"/>
              </w:rPr>
              <w:t xml:space="preserve"> – 3                </w:t>
            </w:r>
          </w:p>
          <w:p w:rsidR="00D066D5" w:rsidRPr="009B5E35" w:rsidRDefault="00D066D5" w:rsidP="00331060">
            <w:pPr>
              <w:keepNext/>
              <w:spacing w:after="0" w:line="240" w:lineRule="auto"/>
              <w:jc w:val="both"/>
              <w:outlineLvl w:val="5"/>
              <w:rPr>
                <w:rFonts w:ascii="Times New Roman" w:eastAsia="Batang" w:hAnsi="Times New Roman" w:cs="Times New Roman"/>
                <w:b/>
                <w:bCs/>
                <w:sz w:val="24"/>
                <w:szCs w:val="24"/>
                <w:lang w:val="kk-KZ"/>
              </w:rPr>
            </w:pPr>
            <w:r w:rsidRPr="009B5E35">
              <w:rPr>
                <w:rFonts w:ascii="Times New Roman" w:eastAsia="Batang" w:hAnsi="Times New Roman" w:cs="Times New Roman"/>
                <w:bCs/>
                <w:sz w:val="24"/>
                <w:szCs w:val="24"/>
                <w:lang w:val="kk-KZ"/>
              </w:rPr>
              <w:t>Деңгей</w:t>
            </w:r>
            <w:r w:rsidRPr="009B5E35">
              <w:rPr>
                <w:rFonts w:ascii="Times New Roman" w:eastAsia="Batang" w:hAnsi="Times New Roman" w:cs="Times New Roman"/>
                <w:b/>
                <w:bCs/>
                <w:sz w:val="24"/>
                <w:szCs w:val="24"/>
                <w:lang w:val="kk-KZ"/>
              </w:rPr>
              <w:t xml:space="preserve"> – В1                                                                                              </w:t>
            </w:r>
            <w:r w:rsidRPr="009B5E35">
              <w:rPr>
                <w:rFonts w:ascii="Times New Roman" w:eastAsia="Batang" w:hAnsi="Times New Roman" w:cs="Times New Roman"/>
                <w:bCs/>
                <w:sz w:val="24"/>
                <w:szCs w:val="24"/>
                <w:lang w:val="kk-KZ"/>
              </w:rPr>
              <w:t xml:space="preserve">Практикалық сабақ </w:t>
            </w:r>
            <w:r w:rsidRPr="009B5E35">
              <w:rPr>
                <w:rFonts w:ascii="Times New Roman" w:eastAsia="Batang" w:hAnsi="Times New Roman" w:cs="Times New Roman"/>
                <w:bCs/>
                <w:sz w:val="24"/>
                <w:szCs w:val="24"/>
              </w:rPr>
              <w:t>- 3</w:t>
            </w:r>
            <w:r w:rsidRPr="009B5E35">
              <w:rPr>
                <w:rFonts w:ascii="Times New Roman" w:eastAsia="Batang" w:hAnsi="Times New Roman" w:cs="Times New Roman"/>
                <w:bCs/>
                <w:sz w:val="24"/>
                <w:szCs w:val="24"/>
                <w:lang w:val="kk-KZ"/>
              </w:rPr>
              <w:t xml:space="preserve"> </w:t>
            </w:r>
          </w:p>
          <w:p w:rsidR="00D066D5" w:rsidRPr="009B5E35" w:rsidRDefault="00D066D5" w:rsidP="00331060">
            <w:pPr>
              <w:keepNext/>
              <w:spacing w:after="0" w:line="240" w:lineRule="auto"/>
              <w:jc w:val="both"/>
              <w:outlineLvl w:val="5"/>
              <w:rPr>
                <w:rFonts w:ascii="Times New Roman" w:eastAsia="Batang" w:hAnsi="Times New Roman" w:cs="Times New Roman"/>
                <w:b/>
                <w:bCs/>
                <w:sz w:val="24"/>
                <w:szCs w:val="24"/>
                <w:lang w:val="kk-KZ"/>
              </w:rPr>
            </w:pPr>
            <w:r w:rsidRPr="009B5E35">
              <w:rPr>
                <w:rFonts w:ascii="Times New Roman" w:eastAsia="Batang" w:hAnsi="Times New Roman" w:cs="Times New Roman"/>
                <w:bCs/>
                <w:sz w:val="24"/>
                <w:szCs w:val="24"/>
                <w:lang w:val="kk-KZ"/>
              </w:rPr>
              <w:t xml:space="preserve">Апта – </w:t>
            </w:r>
            <w:r w:rsidRPr="009B5E35">
              <w:rPr>
                <w:rFonts w:ascii="Times New Roman" w:eastAsia="Batang" w:hAnsi="Times New Roman" w:cs="Times New Roman"/>
                <w:b/>
                <w:bCs/>
                <w:sz w:val="24"/>
                <w:szCs w:val="24"/>
                <w:lang w:val="kk-KZ"/>
              </w:rPr>
              <w:t xml:space="preserve">15                                                                                               </w:t>
            </w:r>
            <w:r w:rsidRPr="009B5E35">
              <w:rPr>
                <w:rFonts w:ascii="Times New Roman" w:eastAsia="Batang" w:hAnsi="Times New Roman" w:cs="Times New Roman"/>
                <w:bCs/>
                <w:sz w:val="24"/>
                <w:szCs w:val="24"/>
                <w:lang w:val="kk-KZ"/>
              </w:rPr>
              <w:t xml:space="preserve">     ІІ семестр</w:t>
            </w:r>
          </w:p>
          <w:p w:rsidR="00D066D5" w:rsidRPr="009B5E35" w:rsidRDefault="00D066D5" w:rsidP="00331060">
            <w:pPr>
              <w:tabs>
                <w:tab w:val="left" w:pos="2665"/>
                <w:tab w:val="center" w:pos="5174"/>
              </w:tabs>
              <w:spacing w:after="0" w:line="240" w:lineRule="auto"/>
              <w:jc w:val="both"/>
              <w:rPr>
                <w:rFonts w:ascii="Times New Roman" w:hAnsi="Times New Roman" w:cs="Times New Roman"/>
                <w:sz w:val="24"/>
                <w:szCs w:val="24"/>
                <w:lang w:val="kk-KZ"/>
              </w:rPr>
            </w:pPr>
            <w:r w:rsidRPr="009B5E35">
              <w:rPr>
                <w:rFonts w:ascii="Times New Roman" w:hAnsi="Times New Roman" w:cs="Times New Roman"/>
                <w:sz w:val="24"/>
                <w:szCs w:val="24"/>
                <w:lang w:val="kk-KZ"/>
              </w:rPr>
              <w:t>Лексикалық</w:t>
            </w:r>
            <w:r w:rsidRPr="009B5E35">
              <w:rPr>
                <w:rFonts w:ascii="Times New Roman" w:hAnsi="Times New Roman" w:cs="Times New Roman"/>
                <w:b/>
                <w:sz w:val="24"/>
                <w:szCs w:val="24"/>
                <w:lang w:val="kk-KZ"/>
              </w:rPr>
              <w:t xml:space="preserve"> </w:t>
            </w:r>
            <w:r w:rsidRPr="009B5E35">
              <w:rPr>
                <w:rFonts w:ascii="Times New Roman" w:hAnsi="Times New Roman" w:cs="Times New Roman"/>
                <w:sz w:val="24"/>
                <w:szCs w:val="24"/>
                <w:lang w:val="kk-KZ"/>
              </w:rPr>
              <w:t>тақырып</w:t>
            </w:r>
            <w:r w:rsidRPr="009B5E35">
              <w:rPr>
                <w:rFonts w:ascii="Times New Roman" w:hAnsi="Times New Roman" w:cs="Times New Roman"/>
                <w:b/>
                <w:sz w:val="24"/>
                <w:szCs w:val="24"/>
                <w:lang w:val="kk-KZ"/>
              </w:rPr>
              <w:t>: «Ұлытаудағы ұлағатты ойлар» (Елбасының сұқбатымен танысып, пікіралысу)</w:t>
            </w:r>
          </w:p>
          <w:p w:rsidR="00D066D5" w:rsidRPr="009B5E35" w:rsidRDefault="00D066D5" w:rsidP="00331060">
            <w:pPr>
              <w:spacing w:after="0" w:line="240" w:lineRule="auto"/>
              <w:rPr>
                <w:rFonts w:ascii="Times New Roman" w:hAnsi="Times New Roman" w:cs="Times New Roman"/>
                <w:b/>
                <w:sz w:val="24"/>
                <w:szCs w:val="24"/>
                <w:lang w:val="kk-KZ"/>
              </w:rPr>
            </w:pPr>
          </w:p>
        </w:tc>
      </w:tr>
    </w:tbl>
    <w:p w:rsidR="00D066D5" w:rsidRPr="009B5E35" w:rsidRDefault="00D066D5" w:rsidP="00D066D5">
      <w:pPr>
        <w:spacing w:after="0" w:line="240" w:lineRule="auto"/>
        <w:ind w:firstLine="708"/>
        <w:jc w:val="both"/>
        <w:rPr>
          <w:rFonts w:ascii="Times New Roman" w:hAnsi="Times New Roman" w:cs="Times New Roman"/>
          <w:sz w:val="24"/>
          <w:szCs w:val="24"/>
          <w:lang w:val="kk-KZ"/>
        </w:rPr>
      </w:pPr>
    </w:p>
    <w:p w:rsidR="00D066D5" w:rsidRPr="009B5E35" w:rsidRDefault="00D066D5" w:rsidP="00D066D5">
      <w:pPr>
        <w:spacing w:after="0" w:line="240" w:lineRule="auto"/>
        <w:ind w:firstLine="708"/>
        <w:jc w:val="center"/>
        <w:rPr>
          <w:rFonts w:ascii="Times New Roman" w:hAnsi="Times New Roman" w:cs="Times New Roman"/>
          <w:sz w:val="24"/>
          <w:szCs w:val="24"/>
          <w:lang w:val="kk-KZ"/>
        </w:rPr>
      </w:pPr>
      <w:r w:rsidRPr="009B5E35">
        <w:rPr>
          <w:rFonts w:ascii="Times New Roman" w:hAnsi="Times New Roman" w:cs="Times New Roman"/>
          <w:b/>
          <w:sz w:val="24"/>
          <w:szCs w:val="24"/>
          <w:lang w:val="kk-KZ"/>
        </w:rPr>
        <w:t>ҰЛЫТАУДАҒЫ ҰЛАҒАТТЫ ОЙЛАР</w:t>
      </w:r>
    </w:p>
    <w:p w:rsidR="00D066D5" w:rsidRPr="009B5E35" w:rsidRDefault="00D066D5" w:rsidP="00D066D5">
      <w:pPr>
        <w:spacing w:after="0" w:line="240" w:lineRule="auto"/>
        <w:ind w:firstLine="708"/>
        <w:jc w:val="both"/>
        <w:rPr>
          <w:rFonts w:ascii="Times New Roman" w:hAnsi="Times New Roman" w:cs="Times New Roman"/>
          <w:sz w:val="24"/>
          <w:szCs w:val="24"/>
          <w:lang w:val="kk-KZ"/>
        </w:rPr>
      </w:pPr>
      <w:r w:rsidRPr="009B5E35">
        <w:rPr>
          <w:rFonts w:ascii="Times New Roman" w:hAnsi="Times New Roman" w:cs="Times New Roman"/>
          <w:sz w:val="24"/>
          <w:szCs w:val="24"/>
          <w:lang w:val="kk-KZ"/>
        </w:rPr>
        <w:t>Елбасымыз Нұрсұлтан Назарбаев жұмыс сапарымен Жезқазған өңірінде болып қайтқан сапарында «Хабар» агенттігінің тілшісі Ринат Думанұлына берген сұхбатында ол Ұлытауға қатысты тарихи жайларды алға тарта келіп, ұлт мәселесі жөнінде де көп ойларын ортаға салған еді. Әсіресе, мұнда айтылған мемлекеттік тіл, ата дін, елдің бүгіні мен ертеңі, Еуразиялық одақ жайындағы мәселелер ешкімді бейжай қалдырмағаны анық. Және ең бастысы, Елбасымыз осы сұхбатында өзін тек Президент қана емес, елін сүйген ер, ұлты үшін қам жеген ұлт перзенті ретінде де танытқандай. </w:t>
      </w:r>
    </w:p>
    <w:p w:rsidR="00D066D5" w:rsidRPr="009B5E35" w:rsidRDefault="00D066D5" w:rsidP="00D066D5">
      <w:pPr>
        <w:spacing w:after="0" w:line="240" w:lineRule="auto"/>
        <w:ind w:firstLine="708"/>
        <w:jc w:val="both"/>
        <w:rPr>
          <w:rFonts w:ascii="Times New Roman" w:hAnsi="Times New Roman" w:cs="Times New Roman"/>
          <w:sz w:val="24"/>
          <w:szCs w:val="24"/>
          <w:lang w:val="kk-KZ"/>
        </w:rPr>
      </w:pPr>
      <w:r w:rsidRPr="009B5E35">
        <w:rPr>
          <w:rFonts w:ascii="Times New Roman" w:hAnsi="Times New Roman" w:cs="Times New Roman"/>
          <w:sz w:val="24"/>
          <w:szCs w:val="24"/>
          <w:lang w:val="kk-KZ"/>
        </w:rPr>
        <w:t>Елбасы Нұрсұлтан Назарбаевтың Ұлытаудағы ұлағатты ойларына назар аударайық...</w:t>
      </w:r>
    </w:p>
    <w:p w:rsidR="00D066D5" w:rsidRPr="009B5E35" w:rsidRDefault="00D066D5" w:rsidP="00D066D5">
      <w:pPr>
        <w:spacing w:after="0" w:line="240" w:lineRule="auto"/>
        <w:ind w:firstLine="708"/>
        <w:jc w:val="both"/>
        <w:rPr>
          <w:rFonts w:ascii="Times New Roman" w:hAnsi="Times New Roman" w:cs="Times New Roman"/>
          <w:sz w:val="24"/>
          <w:szCs w:val="24"/>
          <w:lang w:val="kk-KZ"/>
        </w:rPr>
      </w:pPr>
      <w:r w:rsidRPr="009B5E35">
        <w:rPr>
          <w:rFonts w:ascii="Times New Roman" w:hAnsi="Times New Roman" w:cs="Times New Roman"/>
          <w:sz w:val="24"/>
          <w:szCs w:val="24"/>
          <w:lang w:val="kk-KZ"/>
        </w:rPr>
        <w:t>«Мына өзіміз келіп отырған Ұлытау – өте қасиетті жер. Ұлытау деп аталуының өзінің тарихи мәні бар. Қазақтың ен даласының қай шетіне барсаң да, осындай қасиетті жерлер табылады. Шығысқа барсаң – Берел қорғаны бар, Орталыққа келсең – қалмақтармен соғысқан Аңырақай шайқасы өткен жер бар. Батысқа барсаң – Алтын Орданың хандары тұрған Сарайшық сияқты қасиетті мекен бар, Оңтүстікке барсаң – Түркістан тұр. Қазақстанда осындай қасиетті жерлер көп. Дегенмен Ұлытаудың орны бір басқа. Біздің жастарымыз оны біле бермейді. Біз өз тарихымызды жаңадан игеріп, біліп жатқан елміз. Қазақтың тарихы өте бай. Оны білуіміз керек, қолға алып та жүрміз».</w:t>
      </w:r>
    </w:p>
    <w:p w:rsidR="00D066D5" w:rsidRPr="009B5E35" w:rsidRDefault="00D066D5" w:rsidP="00D066D5">
      <w:pPr>
        <w:spacing w:after="0" w:line="240" w:lineRule="auto"/>
        <w:ind w:firstLine="708"/>
        <w:jc w:val="both"/>
        <w:rPr>
          <w:rFonts w:ascii="Times New Roman" w:hAnsi="Times New Roman" w:cs="Times New Roman"/>
          <w:sz w:val="24"/>
          <w:szCs w:val="24"/>
          <w:lang w:val="kk-KZ"/>
        </w:rPr>
      </w:pPr>
      <w:r w:rsidRPr="009B5E35">
        <w:rPr>
          <w:rFonts w:ascii="Times New Roman" w:hAnsi="Times New Roman" w:cs="Times New Roman"/>
          <w:sz w:val="24"/>
          <w:szCs w:val="24"/>
        </w:rPr>
        <w:t>«Мысалы, Отан деген үлкен ұғым. Отанды қорғау дегенде, әрине, адам баласы алдымен өзінің шаңырағын ойлайды. Әкеңді, шешеңді, бауырларыңды, балаларыңды, немерелеріңді ойлайсың. Сол жүрекпен, сол тілекпен Отаныңды қорғайсың. Сондықтан тарихыңды білген жөн болады. Тарихын білмеген ұлттың болашағы да бұлыңғыр болуы мүмкін. Мысалы, керемет үлкен еменнің тамыры терең болмаса, ол дауылға шыдап тұра алмайды. Сондықтан тарихымызды таныту үшін қазір көп нәрсе жасап жатырмыз. Сондай тарихтың куәгері – Ұлытау. Оны білуіміз керек. Кезінде мен астана болатын жер іздегенде Ұлытауды көрейін деп әдейі келдім. Қазақ жерінің нағыз орта тұсы екені рас»</w:t>
      </w:r>
      <w:r w:rsidRPr="009B5E35">
        <w:rPr>
          <w:rFonts w:ascii="Times New Roman" w:hAnsi="Times New Roman" w:cs="Times New Roman"/>
          <w:sz w:val="24"/>
          <w:szCs w:val="24"/>
          <w:lang w:val="kk-KZ"/>
        </w:rPr>
        <w:t>.</w:t>
      </w:r>
    </w:p>
    <w:p w:rsidR="00D066D5" w:rsidRPr="009B5E35" w:rsidRDefault="00D066D5" w:rsidP="00D066D5">
      <w:pPr>
        <w:shd w:val="clear" w:color="auto" w:fill="FFFFFF"/>
        <w:spacing w:after="0" w:line="240" w:lineRule="auto"/>
        <w:ind w:firstLine="708"/>
        <w:jc w:val="both"/>
        <w:rPr>
          <w:rFonts w:ascii="Times New Roman" w:eastAsia="Times New Roman" w:hAnsi="Times New Roman" w:cs="Times New Roman"/>
          <w:color w:val="000000"/>
          <w:sz w:val="24"/>
          <w:szCs w:val="24"/>
          <w:lang w:val="kk-KZ" w:eastAsia="ru-RU"/>
        </w:rPr>
      </w:pPr>
      <w:r w:rsidRPr="009B5E35">
        <w:rPr>
          <w:rFonts w:ascii="Times New Roman" w:eastAsia="Times New Roman" w:hAnsi="Times New Roman" w:cs="Times New Roman"/>
          <w:color w:val="000000"/>
          <w:sz w:val="24"/>
          <w:szCs w:val="24"/>
          <w:bdr w:val="none" w:sz="0" w:space="0" w:color="auto" w:frame="1"/>
          <w:lang w:val="kk-KZ" w:eastAsia="ru-RU"/>
        </w:rPr>
        <w:t>«Ұлттың бәсекеге қабілеттілігі, бірінші кезекте, оның білімділік деңгейі</w:t>
      </w:r>
      <w:r>
        <w:rPr>
          <w:rFonts w:ascii="Times New Roman" w:eastAsia="Times New Roman" w:hAnsi="Times New Roman" w:cs="Times New Roman"/>
          <w:color w:val="000000"/>
          <w:sz w:val="24"/>
          <w:szCs w:val="24"/>
          <w:bdr w:val="none" w:sz="0" w:space="0" w:color="auto" w:frame="1"/>
          <w:lang w:val="kk-KZ" w:eastAsia="ru-RU"/>
        </w:rPr>
        <w:t>мен анықталады.</w:t>
      </w:r>
      <w:r w:rsidRPr="009B5E35">
        <w:rPr>
          <w:rFonts w:ascii="Times New Roman" w:eastAsia="Times New Roman" w:hAnsi="Times New Roman" w:cs="Times New Roman"/>
          <w:color w:val="000000"/>
          <w:sz w:val="24"/>
          <w:szCs w:val="24"/>
          <w:bdr w:val="none" w:sz="0" w:space="0" w:color="auto" w:frame="1"/>
          <w:lang w:val="kk-KZ" w:eastAsia="ru-RU"/>
        </w:rPr>
        <w:t xml:space="preserve"> Білімді жастар – бәсекеге қабілетті жастар. Бәсекеге қабілетті жастар – Қазақстанның әлемдік аренада өз орнын иеленіп, экономикасы дамыған елдер қатарына енуін жүзеге асыратын жасампаз тұлғалар. Ал осындай азаматтары бар қоғамның іргесі ешқашан сөгілмейді, бақ-берекесі кемімейді</w:t>
      </w:r>
      <w:r>
        <w:rPr>
          <w:rFonts w:ascii="Times New Roman" w:eastAsia="Times New Roman" w:hAnsi="Times New Roman" w:cs="Times New Roman"/>
          <w:color w:val="000000"/>
          <w:sz w:val="24"/>
          <w:szCs w:val="24"/>
          <w:bdr w:val="none" w:sz="0" w:space="0" w:color="auto" w:frame="1"/>
          <w:lang w:val="kk-KZ" w:eastAsia="ru-RU"/>
        </w:rPr>
        <w:t>»</w:t>
      </w:r>
      <w:r w:rsidRPr="009B5E35">
        <w:rPr>
          <w:rFonts w:ascii="Times New Roman" w:eastAsia="Times New Roman" w:hAnsi="Times New Roman" w:cs="Times New Roman"/>
          <w:color w:val="000000"/>
          <w:sz w:val="24"/>
          <w:szCs w:val="24"/>
          <w:bdr w:val="none" w:sz="0" w:space="0" w:color="auto" w:frame="1"/>
          <w:lang w:val="kk-KZ" w:eastAsia="ru-RU"/>
        </w:rPr>
        <w:t>.</w:t>
      </w:r>
    </w:p>
    <w:p w:rsidR="00D066D5" w:rsidRPr="009B5E35" w:rsidRDefault="00D066D5" w:rsidP="00D066D5">
      <w:pPr>
        <w:spacing w:after="0" w:line="240" w:lineRule="auto"/>
        <w:ind w:firstLine="708"/>
        <w:jc w:val="both"/>
        <w:rPr>
          <w:rFonts w:ascii="Times New Roman" w:hAnsi="Times New Roman" w:cs="Times New Roman"/>
          <w:sz w:val="24"/>
          <w:szCs w:val="24"/>
          <w:lang w:val="kk-KZ"/>
        </w:rPr>
      </w:pPr>
      <w:r w:rsidRPr="009B5E35">
        <w:rPr>
          <w:rFonts w:ascii="Times New Roman" w:hAnsi="Times New Roman" w:cs="Times New Roman"/>
          <w:sz w:val="24"/>
          <w:szCs w:val="24"/>
          <w:lang w:val="kk-KZ"/>
        </w:rPr>
        <w:t xml:space="preserve"> «Осы күні қалтасында ақшасы болса, ұшаққа отырып, қажылық жасап қайтатындар көбейді. </w:t>
      </w:r>
      <w:r w:rsidRPr="00D066D5">
        <w:rPr>
          <w:rFonts w:ascii="Times New Roman" w:hAnsi="Times New Roman" w:cs="Times New Roman"/>
          <w:sz w:val="24"/>
          <w:szCs w:val="24"/>
          <w:lang w:val="kk-KZ"/>
        </w:rPr>
        <w:t>Заманның ағымына байланысты ол да дұрыс шығар. Бірақ қажылықтың қасиеті басқада. Оған жолдың азабын көріп, бірнеше ай жүріп баратын болған. «Абай жолы» романынан Құнанбайдың жасаған қажылығы жөнінде оқыдыңдар ғой. Ойлап қараңдар, ол кезде ат арбамен қаншама ай жүріп, жол қиындығын тартып, әзер жететін. Сондықтан дінге бас иетіндер шын жүрекпен, әділеттілік үшін, имандылық үшін барса деп ойлаймын»</w:t>
      </w:r>
      <w:r w:rsidRPr="009B5E35">
        <w:rPr>
          <w:rFonts w:ascii="Times New Roman" w:hAnsi="Times New Roman" w:cs="Times New Roman"/>
          <w:sz w:val="24"/>
          <w:szCs w:val="24"/>
          <w:lang w:val="kk-KZ"/>
        </w:rPr>
        <w:t>.</w:t>
      </w:r>
    </w:p>
    <w:p w:rsidR="00D066D5" w:rsidRPr="009B5E35" w:rsidRDefault="00D066D5" w:rsidP="00D066D5">
      <w:pPr>
        <w:spacing w:after="0" w:line="240" w:lineRule="auto"/>
        <w:ind w:firstLine="708"/>
        <w:jc w:val="both"/>
        <w:rPr>
          <w:rFonts w:ascii="Times New Roman" w:hAnsi="Times New Roman" w:cs="Times New Roman"/>
          <w:sz w:val="24"/>
          <w:szCs w:val="24"/>
          <w:lang w:val="kk-KZ"/>
        </w:rPr>
      </w:pPr>
      <w:r w:rsidRPr="009B5E35">
        <w:rPr>
          <w:rFonts w:ascii="Times New Roman" w:hAnsi="Times New Roman" w:cs="Times New Roman"/>
          <w:sz w:val="24"/>
          <w:szCs w:val="24"/>
          <w:lang w:val="kk-KZ"/>
        </w:rPr>
        <w:t>«Біз тәуелсіздік жариялағанда Қазақстандағы қазақтың саны 40 пайыз болатын. 40 пайыз! Басқалар «Сендер азсыңдар мына мемлекетте, қайдағы тәуелсіздік сендерге?» деп айтпайтын ба еді? Дегенмен елге соның бәрін түсіндіріп, күресе жүріп, біз тәуелсіздік жарияладық. Қазір, міне, қазақтың саны 65 пайызға жетті. Қазақстан халқының саны сол кездегіден азайып, біразы көшіп кетті ғой. Ресейге көшті, еврейлер көшті, немістер көшті, анау көшті, мынау көшті… Осы тұста халық 13-14 миллионға жуық болған еді. Қазір 4 миллиондай халық қосылып, 17 миллионнан астық.»</w:t>
      </w:r>
    </w:p>
    <w:p w:rsidR="00D066D5" w:rsidRPr="009B5E35" w:rsidRDefault="00D066D5" w:rsidP="00D066D5">
      <w:pPr>
        <w:spacing w:after="0" w:line="240" w:lineRule="auto"/>
        <w:ind w:firstLine="708"/>
        <w:jc w:val="both"/>
        <w:rPr>
          <w:rFonts w:ascii="Times New Roman" w:hAnsi="Times New Roman" w:cs="Times New Roman"/>
          <w:sz w:val="24"/>
          <w:szCs w:val="24"/>
          <w:lang w:val="kk-KZ"/>
        </w:rPr>
      </w:pPr>
      <w:r w:rsidRPr="009B5E35">
        <w:rPr>
          <w:rFonts w:ascii="Times New Roman" w:hAnsi="Times New Roman" w:cs="Times New Roman"/>
          <w:sz w:val="24"/>
          <w:szCs w:val="24"/>
          <w:lang w:val="kk-KZ"/>
        </w:rPr>
        <w:lastRenderedPageBreak/>
        <w:t>«Сабырлы болған жөн. Біздің көпұлтты болып отырғанымызға ешкім кінәлі емес. Тағдыр солай болды. Өзге халықтардың да ешқандай жазығы жоқ. Орыстардың, украиндардың, белорустардың, ұйғыр, шешен секілді халықтардың не кінәсі бар? Осылай болды, тарих бізді көпұлтты етті. Бәрінің басын қосып, Қазақстанның бірлігін сақтап, төзімділік танытып, экономикамызды өркендетіп, өсе беретін болсақ, келешек қазақтың қолында болады.»</w:t>
      </w:r>
    </w:p>
    <w:p w:rsidR="00D066D5" w:rsidRPr="009B5E35" w:rsidRDefault="00D066D5" w:rsidP="00D066D5">
      <w:pPr>
        <w:spacing w:after="0" w:line="240" w:lineRule="auto"/>
        <w:ind w:firstLine="708"/>
        <w:jc w:val="both"/>
        <w:rPr>
          <w:rFonts w:ascii="Times New Roman" w:hAnsi="Times New Roman" w:cs="Times New Roman"/>
          <w:sz w:val="24"/>
          <w:szCs w:val="24"/>
        </w:rPr>
      </w:pPr>
      <w:r w:rsidRPr="009B5E35">
        <w:rPr>
          <w:rFonts w:ascii="Times New Roman" w:hAnsi="Times New Roman" w:cs="Times New Roman"/>
          <w:sz w:val="24"/>
          <w:szCs w:val="24"/>
        </w:rPr>
        <w:t>«Сонда біздің «теңізіміз» не болды? Біздің «теңізіміз» – Ресей территориясы. Біздің «теңізіміз» – Қытай территориясы. Осы екі мемлекетті теңіз деп санасақ, біз солардың жағасында тұрмыз. Енді біз осылармен сауда-саттық жасамасақ, онда экономикамыз қалай өседі? 17 миллион ғана халқымыз бар. 250 миллиардқа жақын өндіріс өніміміз бар. 17 миллион халықты қамтамасыз етіп болғаннан кейін ары қарай қалай өсеміз?»</w:t>
      </w:r>
    </w:p>
    <w:p w:rsidR="00D066D5" w:rsidRPr="009B5E35" w:rsidRDefault="00D066D5" w:rsidP="00D066D5">
      <w:pPr>
        <w:spacing w:after="0" w:line="240" w:lineRule="auto"/>
        <w:ind w:firstLine="708"/>
        <w:jc w:val="both"/>
        <w:rPr>
          <w:rFonts w:ascii="Times New Roman" w:hAnsi="Times New Roman" w:cs="Times New Roman"/>
          <w:sz w:val="24"/>
          <w:szCs w:val="24"/>
        </w:rPr>
      </w:pPr>
      <w:r w:rsidRPr="009B5E35">
        <w:rPr>
          <w:rFonts w:ascii="Times New Roman" w:hAnsi="Times New Roman" w:cs="Times New Roman"/>
          <w:sz w:val="24"/>
          <w:szCs w:val="24"/>
        </w:rPr>
        <w:t>«Ал айтыңдаршы, қай жерде бізді кемсіте алады? Егер де бұл жағдаймен келіспейтін болса, Қазақстанның ол экономикалық одақтан шығып кетуге құқы бар. Мен бір рет айттым, тағы қайталап айтам, тәуелсіздікке нұқсан келтіретін болса, ондай ұйымдарда Қазақстан ешуақытта болмайды. Біздің ең жоғары бағалайтын байлығымыз – Тәуелсіздік. Ата-бабамыздың қанымен, терімен келген тәуелсіздікті біз ешкімге бере алмаймыз. Оны қасық қанымыз қалғанша қорғауымыз керек. Сондықтан бұл жөнінен ешқандай күдік болмасын.»</w:t>
      </w:r>
    </w:p>
    <w:p w:rsidR="00D066D5" w:rsidRPr="009B5E35" w:rsidRDefault="00D066D5" w:rsidP="00D066D5">
      <w:pPr>
        <w:spacing w:after="0" w:line="240" w:lineRule="auto"/>
        <w:ind w:firstLine="708"/>
        <w:jc w:val="both"/>
        <w:rPr>
          <w:rFonts w:ascii="Times New Roman" w:hAnsi="Times New Roman" w:cs="Times New Roman"/>
          <w:sz w:val="24"/>
          <w:szCs w:val="24"/>
        </w:rPr>
      </w:pPr>
      <w:r w:rsidRPr="009B5E35">
        <w:rPr>
          <w:rFonts w:ascii="Times New Roman" w:hAnsi="Times New Roman" w:cs="Times New Roman"/>
          <w:sz w:val="24"/>
          <w:szCs w:val="24"/>
        </w:rPr>
        <w:t>«Біз Дүниежүзілік сауда ұйымына биыл кіреміз деп отырмыз. Бұл мәселені шешеміз. Еуроодақпен бұрынғы келіссөздерімізді жалғастырып, жаңа келісімге қол қоймақпыз. Оны да шешеміз.</w:t>
      </w:r>
      <w:r w:rsidRPr="009B5E35">
        <w:rPr>
          <w:rFonts w:ascii="Times New Roman" w:hAnsi="Times New Roman" w:cs="Times New Roman"/>
          <w:sz w:val="24"/>
          <w:szCs w:val="24"/>
          <w:lang w:val="kk-KZ"/>
        </w:rPr>
        <w:t xml:space="preserve"> </w:t>
      </w:r>
      <w:r w:rsidRPr="009B5E35">
        <w:rPr>
          <w:rFonts w:ascii="Times New Roman" w:hAnsi="Times New Roman" w:cs="Times New Roman"/>
          <w:sz w:val="24"/>
          <w:szCs w:val="24"/>
        </w:rPr>
        <w:t>Дегенмен қандай жағдайда да өз қауіпсіздігімізді ойлап, Қарулы Күштерімізді сайлап, іші-сыртымызды, етек-жеңімізді жиып, сақ отыруымыз керек. Осылай төңірегіміз бейбіт, өзіміз бейбіт, ішіміз бүтін, бірлігіміз берік болса, ұтылмаймыз. Қазақтың бірлігі – мына көпұлтты халықтың бірлігі.»</w:t>
      </w:r>
    </w:p>
    <w:p w:rsidR="00D066D5" w:rsidRPr="009B5E35" w:rsidRDefault="00D066D5" w:rsidP="00D066D5">
      <w:pPr>
        <w:spacing w:after="0" w:line="240" w:lineRule="auto"/>
        <w:ind w:firstLine="708"/>
        <w:jc w:val="both"/>
        <w:rPr>
          <w:rFonts w:ascii="Times New Roman" w:hAnsi="Times New Roman" w:cs="Times New Roman"/>
          <w:sz w:val="24"/>
          <w:szCs w:val="24"/>
        </w:rPr>
      </w:pPr>
      <w:r w:rsidRPr="009B5E35">
        <w:rPr>
          <w:rFonts w:ascii="Times New Roman" w:hAnsi="Times New Roman" w:cs="Times New Roman"/>
          <w:sz w:val="24"/>
          <w:szCs w:val="24"/>
        </w:rPr>
        <w:t>«Қазір далада күннің ыстығы қырық градусқа жуық болып тұрса да, осы Әулиебұлақтың жағасы қандай көркем. Мына тұрған қайыңдар, мынау жер сонау Жошы ханның да, Алаша ханның да, Тоқтамыстың да, Едіге батырдың да – бәрінің көзін көрген шығар. Мінекей, дүние деген осылай ылғи тұра береді. Заман өтеді, уақыт алға жылжиды. Ұрпақтар бірінің жолын бірі жалғайды. Бірақ ата-бабамыздың жері осылай керемет болып қала береді. Осындай әулиелі жерден қуат алған халқымыз ата-бабалар жолымен жүреді деп санаймын. Ол жол – сара жол, Мәңгілік Елдің жолы!»</w:t>
      </w:r>
    </w:p>
    <w:p w:rsidR="00D066D5" w:rsidRPr="009B5E35" w:rsidRDefault="00D066D5" w:rsidP="00D066D5">
      <w:pPr>
        <w:shd w:val="clear" w:color="auto" w:fill="FFFFFF"/>
        <w:spacing w:after="0" w:line="240" w:lineRule="auto"/>
        <w:ind w:firstLine="708"/>
        <w:jc w:val="both"/>
        <w:rPr>
          <w:rFonts w:ascii="Times New Roman" w:eastAsia="Times New Roman" w:hAnsi="Times New Roman" w:cs="Times New Roman"/>
          <w:color w:val="000000"/>
          <w:sz w:val="24"/>
          <w:szCs w:val="24"/>
          <w:bdr w:val="none" w:sz="0" w:space="0" w:color="auto" w:frame="1"/>
          <w:lang w:val="kk-KZ" w:eastAsia="ru-RU"/>
        </w:rPr>
      </w:pPr>
      <w:r w:rsidRPr="009B5E35">
        <w:rPr>
          <w:rFonts w:ascii="Times New Roman" w:eastAsia="Times New Roman" w:hAnsi="Times New Roman" w:cs="Times New Roman"/>
          <w:color w:val="000000"/>
          <w:sz w:val="24"/>
          <w:szCs w:val="24"/>
          <w:bdr w:val="none" w:sz="0" w:space="0" w:color="auto" w:frame="1"/>
          <w:lang w:val="kk-KZ" w:eastAsia="ru-RU"/>
        </w:rPr>
        <w:t>Қорыта айтар болсақ, Президентіміз Н.Ә. Назарбаевтың Ұлытау төрінде берген сұхбаты Қазақстанның әрбір тұрғынына ой салатын, алға қарай дамып, озуына түрткі болатын толғақты ой, толымды тұжырымға толы тарихи сөз болды. Оны оқыған адам санасын мазалаған сансыз сұрақтарына т</w:t>
      </w:r>
      <w:r>
        <w:rPr>
          <w:rFonts w:ascii="Times New Roman" w:eastAsia="Times New Roman" w:hAnsi="Times New Roman" w:cs="Times New Roman"/>
          <w:color w:val="000000"/>
          <w:sz w:val="24"/>
          <w:szCs w:val="24"/>
          <w:bdr w:val="none" w:sz="0" w:space="0" w:color="auto" w:frame="1"/>
          <w:lang w:val="kk-KZ" w:eastAsia="ru-RU"/>
        </w:rPr>
        <w:t>ұщымды жауап алады деп сенеміз... .</w:t>
      </w:r>
    </w:p>
    <w:p w:rsidR="00D066D5" w:rsidRDefault="00D066D5" w:rsidP="00D066D5">
      <w:pPr>
        <w:spacing w:after="0" w:line="240" w:lineRule="auto"/>
        <w:ind w:firstLine="708"/>
        <w:jc w:val="right"/>
        <w:rPr>
          <w:rFonts w:ascii="Times New Roman" w:hAnsi="Times New Roman" w:cs="Times New Roman"/>
          <w:color w:val="0070C0"/>
          <w:sz w:val="16"/>
          <w:szCs w:val="16"/>
          <w:lang w:val="kk-KZ"/>
        </w:rPr>
      </w:pPr>
    </w:p>
    <w:p w:rsidR="00D066D5" w:rsidRPr="001E33BB" w:rsidRDefault="00D066D5" w:rsidP="00D066D5">
      <w:pPr>
        <w:spacing w:after="0" w:line="240" w:lineRule="auto"/>
        <w:ind w:firstLine="708"/>
        <w:jc w:val="right"/>
        <w:rPr>
          <w:rFonts w:ascii="Times New Roman" w:hAnsi="Times New Roman" w:cs="Times New Roman"/>
          <w:color w:val="0070C0"/>
          <w:sz w:val="16"/>
          <w:szCs w:val="16"/>
          <w:lang w:val="kk-KZ"/>
        </w:rPr>
      </w:pPr>
      <w:hyperlink r:id="rId5" w:history="1">
        <w:r w:rsidRPr="001E33BB">
          <w:rPr>
            <w:rStyle w:val="a3"/>
            <w:rFonts w:ascii="Times New Roman" w:hAnsi="Times New Roman" w:cs="Times New Roman"/>
            <w:sz w:val="16"/>
            <w:szCs w:val="16"/>
            <w:lang w:val="kk-KZ"/>
          </w:rPr>
          <w:t>http://webcache.googleusercontent.com/search?q=cache</w:t>
        </w:r>
      </w:hyperlink>
      <w:r w:rsidRPr="001E33BB">
        <w:rPr>
          <w:rFonts w:ascii="Times New Roman" w:hAnsi="Times New Roman" w:cs="Times New Roman"/>
          <w:color w:val="0070C0"/>
          <w:sz w:val="16"/>
          <w:szCs w:val="16"/>
          <w:lang w:val="kk-KZ"/>
        </w:rPr>
        <w:t>:</w:t>
      </w:r>
    </w:p>
    <w:p w:rsidR="00D066D5" w:rsidRPr="001E33BB" w:rsidRDefault="00D066D5" w:rsidP="00D066D5">
      <w:pPr>
        <w:spacing w:after="0" w:line="240" w:lineRule="auto"/>
        <w:ind w:firstLine="708"/>
        <w:jc w:val="right"/>
        <w:rPr>
          <w:rFonts w:ascii="Times New Roman" w:hAnsi="Times New Roman" w:cs="Times New Roman"/>
          <w:color w:val="0070C0"/>
          <w:sz w:val="16"/>
          <w:szCs w:val="16"/>
          <w:lang w:val="kk-KZ"/>
        </w:rPr>
      </w:pPr>
      <w:r w:rsidRPr="001E33BB">
        <w:rPr>
          <w:rFonts w:ascii="Times New Roman" w:hAnsi="Times New Roman" w:cs="Times New Roman"/>
          <w:color w:val="0070C0"/>
          <w:sz w:val="16"/>
          <w:szCs w:val="16"/>
          <w:lang w:val="kk-KZ"/>
        </w:rPr>
        <w:t>OeKqPjsafSIJ:pps.kaznu.kz/2/Main/FileShow</w:t>
      </w:r>
    </w:p>
    <w:p w:rsidR="00D066D5" w:rsidRDefault="00D066D5" w:rsidP="00D066D5">
      <w:pPr>
        <w:spacing w:after="0" w:line="240" w:lineRule="auto"/>
        <w:ind w:firstLine="708"/>
        <w:jc w:val="right"/>
        <w:rPr>
          <w:rFonts w:ascii="Times New Roman" w:hAnsi="Times New Roman" w:cs="Times New Roman"/>
          <w:color w:val="0070C0"/>
          <w:sz w:val="16"/>
          <w:szCs w:val="16"/>
          <w:lang w:val="kk-KZ"/>
        </w:rPr>
      </w:pPr>
      <w:r w:rsidRPr="001E33BB">
        <w:rPr>
          <w:rFonts w:ascii="Times New Roman" w:hAnsi="Times New Roman" w:cs="Times New Roman"/>
          <w:color w:val="0070C0"/>
          <w:sz w:val="16"/>
          <w:szCs w:val="16"/>
          <w:lang w:val="kk-KZ"/>
        </w:rPr>
        <w:t>2/17892/44/4/2/2014//+&amp;cd=7&amp;hl=ru&amp;ct=clnk&amp;gl=kz</w:t>
      </w:r>
    </w:p>
    <w:p w:rsidR="00D066D5" w:rsidRDefault="00D066D5" w:rsidP="00D066D5">
      <w:pPr>
        <w:spacing w:after="0" w:line="240" w:lineRule="auto"/>
        <w:ind w:firstLine="708"/>
        <w:jc w:val="right"/>
        <w:rPr>
          <w:rFonts w:ascii="Times New Roman" w:hAnsi="Times New Roman" w:cs="Times New Roman"/>
          <w:color w:val="0070C0"/>
          <w:sz w:val="16"/>
          <w:szCs w:val="16"/>
          <w:lang w:val="kk-KZ"/>
        </w:rPr>
      </w:pPr>
      <w:r w:rsidRPr="001E33BB">
        <w:rPr>
          <w:rFonts w:ascii="Times New Roman" w:hAnsi="Times New Roman" w:cs="Times New Roman"/>
          <w:color w:val="0070C0"/>
          <w:sz w:val="16"/>
          <w:szCs w:val="16"/>
          <w:lang w:val="kk-KZ"/>
        </w:rPr>
        <w:t>https://strategy2050.kz/news/14412</w:t>
      </w:r>
      <w:r w:rsidRPr="001E33BB">
        <w:rPr>
          <w:rFonts w:ascii="Times New Roman" w:hAnsi="Times New Roman" w:cs="Times New Roman"/>
          <w:color w:val="0070C0"/>
          <w:sz w:val="16"/>
          <w:szCs w:val="16"/>
          <w:lang w:val="kk-KZ"/>
        </w:rPr>
        <w:br/>
      </w:r>
    </w:p>
    <w:p w:rsidR="00D066D5" w:rsidRDefault="00D066D5" w:rsidP="00D066D5">
      <w:pPr>
        <w:spacing w:after="0" w:line="240" w:lineRule="auto"/>
        <w:ind w:firstLine="708"/>
        <w:jc w:val="both"/>
        <w:rPr>
          <w:rFonts w:ascii="Times New Roman" w:hAnsi="Times New Roman" w:cs="Times New Roman"/>
          <w:b/>
          <w:color w:val="000000" w:themeColor="text1"/>
          <w:sz w:val="24"/>
          <w:szCs w:val="24"/>
          <w:lang w:val="kk-KZ"/>
        </w:rPr>
      </w:pPr>
      <w:r w:rsidRPr="009F794C">
        <w:rPr>
          <w:rFonts w:ascii="Times New Roman" w:hAnsi="Times New Roman" w:cs="Times New Roman"/>
          <w:b/>
          <w:color w:val="000000" w:themeColor="text1"/>
          <w:sz w:val="24"/>
          <w:szCs w:val="24"/>
          <w:lang w:val="kk-KZ"/>
        </w:rPr>
        <w:t>Мәтінмен жұмыс:</w:t>
      </w:r>
    </w:p>
    <w:p w:rsidR="00D066D5" w:rsidRPr="00E651AE" w:rsidRDefault="00D066D5" w:rsidP="00D066D5">
      <w:pPr>
        <w:spacing w:after="0" w:line="240" w:lineRule="auto"/>
        <w:ind w:firstLine="708"/>
        <w:jc w:val="both"/>
        <w:rPr>
          <w:rFonts w:ascii="Times New Roman" w:hAnsi="Times New Roman" w:cs="Times New Roman"/>
          <w:color w:val="000000" w:themeColor="text1"/>
          <w:sz w:val="24"/>
          <w:szCs w:val="24"/>
          <w:lang w:val="kk-KZ"/>
        </w:rPr>
      </w:pPr>
      <w:r w:rsidRPr="00E651AE">
        <w:rPr>
          <w:rFonts w:ascii="Times New Roman" w:hAnsi="Times New Roman" w:cs="Times New Roman"/>
          <w:color w:val="000000" w:themeColor="text1"/>
          <w:sz w:val="24"/>
          <w:szCs w:val="24"/>
          <w:lang w:val="kk-KZ"/>
        </w:rPr>
        <w:t>1. Мәтінге өзіңіздің ұсынар тақырыбыңызды жазыңыз.</w:t>
      </w:r>
    </w:p>
    <w:p w:rsidR="00D066D5" w:rsidRPr="00E651AE" w:rsidRDefault="00D066D5" w:rsidP="00D066D5">
      <w:pPr>
        <w:spacing w:after="0" w:line="240" w:lineRule="auto"/>
        <w:ind w:firstLine="708"/>
        <w:jc w:val="both"/>
        <w:rPr>
          <w:rFonts w:ascii="Times New Roman" w:hAnsi="Times New Roman" w:cs="Times New Roman"/>
          <w:color w:val="000000" w:themeColor="text1"/>
          <w:sz w:val="24"/>
          <w:szCs w:val="24"/>
          <w:lang w:val="kk-KZ"/>
        </w:rPr>
      </w:pPr>
      <w:r w:rsidRPr="00E651AE">
        <w:rPr>
          <w:rFonts w:ascii="Times New Roman" w:hAnsi="Times New Roman" w:cs="Times New Roman"/>
          <w:color w:val="000000" w:themeColor="text1"/>
          <w:sz w:val="24"/>
          <w:szCs w:val="24"/>
          <w:lang w:val="kk-KZ"/>
        </w:rPr>
        <w:t>2. Әр</w:t>
      </w:r>
      <w:r>
        <w:rPr>
          <w:rFonts w:ascii="Times New Roman" w:hAnsi="Times New Roman" w:cs="Times New Roman"/>
          <w:color w:val="000000" w:themeColor="text1"/>
          <w:sz w:val="24"/>
          <w:szCs w:val="24"/>
          <w:lang w:val="kk-KZ"/>
        </w:rPr>
        <w:t xml:space="preserve"> азат жолға тақырыпшалар</w:t>
      </w:r>
      <w:r w:rsidRPr="00E651AE">
        <w:rPr>
          <w:rFonts w:ascii="Times New Roman" w:hAnsi="Times New Roman" w:cs="Times New Roman"/>
          <w:color w:val="000000" w:themeColor="text1"/>
          <w:sz w:val="24"/>
          <w:szCs w:val="24"/>
          <w:lang w:val="kk-KZ"/>
        </w:rPr>
        <w:t xml:space="preserve"> қойыңыз.</w:t>
      </w:r>
    </w:p>
    <w:p w:rsidR="00D066D5" w:rsidRPr="00E651AE" w:rsidRDefault="00D066D5" w:rsidP="00D066D5">
      <w:pPr>
        <w:spacing w:after="0" w:line="240" w:lineRule="auto"/>
        <w:ind w:firstLine="708"/>
        <w:jc w:val="both"/>
        <w:rPr>
          <w:rFonts w:ascii="Times New Roman" w:hAnsi="Times New Roman" w:cs="Times New Roman"/>
          <w:color w:val="000000"/>
          <w:sz w:val="24"/>
          <w:szCs w:val="24"/>
          <w:shd w:val="clear" w:color="auto" w:fill="FFFFFF"/>
          <w:lang w:val="kk-KZ"/>
        </w:rPr>
      </w:pPr>
      <w:r w:rsidRPr="00E651AE">
        <w:rPr>
          <w:rFonts w:ascii="Times New Roman" w:hAnsi="Times New Roman" w:cs="Times New Roman"/>
          <w:color w:val="000000" w:themeColor="text1"/>
          <w:sz w:val="24"/>
          <w:szCs w:val="24"/>
          <w:lang w:val="kk-KZ"/>
        </w:rPr>
        <w:t xml:space="preserve">3. Топтық жұмыс: </w:t>
      </w:r>
      <w:r w:rsidRPr="00E651AE">
        <w:rPr>
          <w:rFonts w:ascii="Times New Roman" w:hAnsi="Times New Roman" w:cs="Times New Roman"/>
          <w:color w:val="000000"/>
          <w:sz w:val="24"/>
          <w:szCs w:val="24"/>
          <w:shd w:val="clear" w:color="auto" w:fill="FFFFFF"/>
          <w:lang w:val="kk-KZ"/>
        </w:rPr>
        <w:t>Постер арқылы мәтінді бейнелеңіз.</w:t>
      </w:r>
    </w:p>
    <w:p w:rsidR="00D066D5" w:rsidRPr="00E651AE" w:rsidRDefault="00D066D5" w:rsidP="00D066D5">
      <w:pPr>
        <w:spacing w:after="0" w:line="240" w:lineRule="auto"/>
        <w:ind w:firstLine="708"/>
        <w:jc w:val="both"/>
        <w:rPr>
          <w:rFonts w:ascii="Times New Roman" w:hAnsi="Times New Roman" w:cs="Times New Roman"/>
          <w:color w:val="000000"/>
          <w:sz w:val="24"/>
          <w:szCs w:val="24"/>
          <w:shd w:val="clear" w:color="auto" w:fill="FFFFFF"/>
          <w:lang w:val="kk-KZ"/>
        </w:rPr>
      </w:pPr>
      <w:r w:rsidRPr="00E651AE">
        <w:rPr>
          <w:rFonts w:ascii="Times New Roman" w:hAnsi="Times New Roman" w:cs="Times New Roman"/>
          <w:color w:val="000000"/>
          <w:sz w:val="24"/>
          <w:szCs w:val="24"/>
          <w:shd w:val="clear" w:color="auto" w:fill="FFFFFF"/>
          <w:lang w:val="kk-KZ"/>
        </w:rPr>
        <w:t>4. Топтық жұмыс: Постер арқылы мәтінді ауызша түсіндіріңіз.</w:t>
      </w:r>
    </w:p>
    <w:p w:rsidR="00D066D5" w:rsidRPr="00E651AE" w:rsidRDefault="00D066D5" w:rsidP="00D066D5">
      <w:pPr>
        <w:spacing w:after="0" w:line="240" w:lineRule="auto"/>
        <w:ind w:firstLine="708"/>
        <w:jc w:val="both"/>
        <w:rPr>
          <w:rFonts w:ascii="Times New Roman" w:hAnsi="Times New Roman" w:cs="Times New Roman"/>
          <w:color w:val="000000" w:themeColor="text1"/>
          <w:sz w:val="24"/>
          <w:szCs w:val="24"/>
          <w:lang w:val="kk-KZ"/>
        </w:rPr>
      </w:pPr>
      <w:r w:rsidRPr="00E651AE">
        <w:rPr>
          <w:rFonts w:ascii="Times New Roman" w:hAnsi="Times New Roman" w:cs="Times New Roman"/>
          <w:color w:val="000000" w:themeColor="text1"/>
          <w:sz w:val="24"/>
          <w:szCs w:val="24"/>
          <w:lang w:val="kk-KZ"/>
        </w:rPr>
        <w:t>5. Елбасының сұхбатын өз тұжырымыңыз</w:t>
      </w:r>
      <w:r>
        <w:rPr>
          <w:rFonts w:ascii="Times New Roman" w:hAnsi="Times New Roman" w:cs="Times New Roman"/>
          <w:color w:val="000000" w:themeColor="text1"/>
          <w:sz w:val="24"/>
          <w:szCs w:val="24"/>
          <w:lang w:val="kk-KZ"/>
        </w:rPr>
        <w:t>бен</w:t>
      </w:r>
      <w:r w:rsidRPr="00E651AE">
        <w:rPr>
          <w:rFonts w:ascii="Times New Roman" w:hAnsi="Times New Roman" w:cs="Times New Roman"/>
          <w:color w:val="000000" w:themeColor="text1"/>
          <w:sz w:val="24"/>
          <w:szCs w:val="24"/>
          <w:lang w:val="kk-KZ"/>
        </w:rPr>
        <w:t xml:space="preserve"> қорытындылаңыз.</w:t>
      </w:r>
    </w:p>
    <w:p w:rsidR="00D066D5" w:rsidRPr="009F794C" w:rsidRDefault="00D066D5" w:rsidP="00D066D5">
      <w:pPr>
        <w:spacing w:after="0" w:line="240" w:lineRule="auto"/>
        <w:jc w:val="both"/>
        <w:rPr>
          <w:rFonts w:ascii="Times New Roman" w:hAnsi="Times New Roman" w:cs="Times New Roman"/>
          <w:b/>
          <w:color w:val="0070C0"/>
          <w:sz w:val="24"/>
          <w:szCs w:val="24"/>
          <w:lang w:val="kk-KZ"/>
        </w:rPr>
      </w:pPr>
    </w:p>
    <w:p w:rsidR="00D066D5" w:rsidRPr="001E33BB" w:rsidRDefault="00D066D5" w:rsidP="00D066D5">
      <w:pPr>
        <w:spacing w:after="0" w:line="240" w:lineRule="auto"/>
        <w:ind w:firstLine="708"/>
        <w:jc w:val="both"/>
        <w:rPr>
          <w:rFonts w:ascii="Times New Roman" w:hAnsi="Times New Roman" w:cs="Times New Roman"/>
          <w:color w:val="0070C0"/>
          <w:sz w:val="16"/>
          <w:szCs w:val="16"/>
          <w:lang w:val="kk-KZ"/>
        </w:rPr>
      </w:pPr>
    </w:p>
    <w:p w:rsidR="00021FBC" w:rsidRPr="00D066D5" w:rsidRDefault="00021FBC">
      <w:pPr>
        <w:rPr>
          <w:lang w:val="kk-KZ"/>
        </w:rPr>
      </w:pPr>
      <w:bookmarkStart w:id="0" w:name="_GoBack"/>
      <w:bookmarkEnd w:id="0"/>
    </w:p>
    <w:sectPr w:rsidR="00021FBC" w:rsidRPr="00D066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53A"/>
    <w:rsid w:val="00021FBC"/>
    <w:rsid w:val="005F353A"/>
    <w:rsid w:val="00645F3E"/>
    <w:rsid w:val="00D06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6D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66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6D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66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ebcache.googleusercontent.com/search?q=cach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1048</Words>
  <Characters>5978</Characters>
  <Application>Microsoft Office Word</Application>
  <DocSecurity>0</DocSecurity>
  <Lines>49</Lines>
  <Paragraphs>14</Paragraphs>
  <ScaleCrop>false</ScaleCrop>
  <Company/>
  <LinksUpToDate>false</LinksUpToDate>
  <CharactersWithSpaces>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dc:creator>
  <cp:keywords/>
  <dc:description/>
  <cp:lastModifiedBy>KZ</cp:lastModifiedBy>
  <cp:revision>2</cp:revision>
  <dcterms:created xsi:type="dcterms:W3CDTF">2019-01-08T16:50:00Z</dcterms:created>
  <dcterms:modified xsi:type="dcterms:W3CDTF">2019-01-08T16:51:00Z</dcterms:modified>
</cp:coreProperties>
</file>